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3A41E60B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773709" w:rsidRPr="00773709">
        <w:rPr>
          <w:rFonts w:ascii="Times New Roman" w:hAnsi="Times New Roman"/>
          <w:sz w:val="24"/>
          <w:szCs w:val="24"/>
        </w:rPr>
        <w:t>550-01/22-01/11</w:t>
      </w:r>
    </w:p>
    <w:p w14:paraId="669FC129" w14:textId="21241B91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8A2627">
        <w:rPr>
          <w:rFonts w:ascii="Times New Roman" w:hAnsi="Times New Roman"/>
          <w:sz w:val="24"/>
          <w:szCs w:val="24"/>
        </w:rPr>
        <w:t>2158-12-2</w:t>
      </w:r>
      <w:r w:rsidR="00120CEE">
        <w:rPr>
          <w:rFonts w:ascii="Times New Roman" w:hAnsi="Times New Roman"/>
          <w:sz w:val="24"/>
          <w:szCs w:val="24"/>
        </w:rPr>
        <w:t>4</w:t>
      </w:r>
      <w:r w:rsidR="008A2627">
        <w:rPr>
          <w:rFonts w:ascii="Times New Roman" w:hAnsi="Times New Roman"/>
          <w:sz w:val="24"/>
          <w:szCs w:val="24"/>
        </w:rPr>
        <w:t>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21E75CD3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8A2627">
        <w:rPr>
          <w:rFonts w:ascii="Times New Roman" w:hAnsi="Times New Roman"/>
          <w:sz w:val="24"/>
          <w:szCs w:val="24"/>
        </w:rPr>
        <w:t>1</w:t>
      </w:r>
      <w:r w:rsidR="00120CEE">
        <w:rPr>
          <w:rFonts w:ascii="Times New Roman" w:hAnsi="Times New Roman"/>
          <w:sz w:val="24"/>
          <w:szCs w:val="24"/>
        </w:rPr>
        <w:t>1</w:t>
      </w:r>
      <w:r w:rsidR="008A2627">
        <w:rPr>
          <w:rFonts w:ascii="Times New Roman" w:hAnsi="Times New Roman"/>
          <w:sz w:val="24"/>
          <w:szCs w:val="24"/>
        </w:rPr>
        <w:t xml:space="preserve">. </w:t>
      </w:r>
      <w:r w:rsidR="00120CEE">
        <w:rPr>
          <w:rFonts w:ascii="Times New Roman" w:hAnsi="Times New Roman"/>
          <w:sz w:val="24"/>
          <w:szCs w:val="24"/>
        </w:rPr>
        <w:t>travnj</w:t>
      </w:r>
      <w:r w:rsidR="008A2627">
        <w:rPr>
          <w:rFonts w:ascii="Times New Roman" w:hAnsi="Times New Roman"/>
          <w:sz w:val="24"/>
          <w:szCs w:val="24"/>
        </w:rPr>
        <w:t>a 202</w:t>
      </w:r>
      <w:r w:rsidR="00120CEE">
        <w:rPr>
          <w:rFonts w:ascii="Times New Roman" w:hAnsi="Times New Roman"/>
          <w:sz w:val="24"/>
          <w:szCs w:val="24"/>
        </w:rPr>
        <w:t>4</w:t>
      </w:r>
      <w:r w:rsidR="008A2627">
        <w:rPr>
          <w:rFonts w:ascii="Times New Roman" w:hAnsi="Times New Roman"/>
          <w:sz w:val="24"/>
          <w:szCs w:val="24"/>
        </w:rPr>
        <w:t>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2E43FBC2" w:rsidR="004C2379" w:rsidRPr="004C2379" w:rsidRDefault="00DB4E7A" w:rsidP="00DB4E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Temeljem članka 19. Zakona o lokalnoj i područnoj (regionalnoj) samoupravi („Narodne novine“, broj 33/01., 60/01., 129/05., 109/07., 125/08., 36/09., 150/11., 144/12., 19/13., 137/15., 123/17.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4E7A">
        <w:rPr>
          <w:rFonts w:ascii="Times New Roman" w:hAnsi="Times New Roman"/>
          <w:sz w:val="24"/>
          <w:szCs w:val="24"/>
        </w:rPr>
        <w:t>98/19.</w:t>
      </w:r>
      <w:r>
        <w:rPr>
          <w:rFonts w:ascii="Times New Roman" w:hAnsi="Times New Roman"/>
          <w:sz w:val="24"/>
          <w:szCs w:val="24"/>
        </w:rPr>
        <w:t xml:space="preserve"> i 144/20.</w:t>
      </w:r>
      <w:r w:rsidRPr="00DB4E7A">
        <w:rPr>
          <w:rFonts w:ascii="Times New Roman" w:hAnsi="Times New Roman"/>
          <w:sz w:val="24"/>
          <w:szCs w:val="24"/>
        </w:rPr>
        <w:t xml:space="preserve">) i </w:t>
      </w:r>
      <w:r w:rsidR="00451640" w:rsidRPr="00451640">
        <w:rPr>
          <w:rFonts w:ascii="Times New Roman" w:hAnsi="Times New Roman"/>
          <w:sz w:val="24"/>
          <w:szCs w:val="24"/>
        </w:rPr>
        <w:t xml:space="preserve">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05553D71" w14:textId="77777777" w:rsidR="00CA06BD" w:rsidRDefault="00451640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 xml:space="preserve">Programa </w:t>
      </w:r>
      <w:r w:rsidR="00CA06BD" w:rsidRPr="00CA06BD">
        <w:rPr>
          <w:rFonts w:ascii="Times New Roman" w:hAnsi="Times New Roman"/>
          <w:sz w:val="24"/>
          <w:szCs w:val="24"/>
        </w:rPr>
        <w:t>javnih potreba u socijalnoj skrbi na području</w:t>
      </w:r>
    </w:p>
    <w:p w14:paraId="209F1482" w14:textId="150D39F6" w:rsidR="00DB4E7A" w:rsidRDefault="00CA06BD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6BD">
        <w:rPr>
          <w:rFonts w:ascii="Times New Roman" w:hAnsi="Times New Roman"/>
          <w:sz w:val="24"/>
          <w:szCs w:val="24"/>
        </w:rPr>
        <w:t>Općine Čepin za 202</w:t>
      </w:r>
      <w:r w:rsidR="00773709">
        <w:rPr>
          <w:rFonts w:ascii="Times New Roman" w:hAnsi="Times New Roman"/>
          <w:sz w:val="24"/>
          <w:szCs w:val="24"/>
        </w:rPr>
        <w:t>3</w:t>
      </w:r>
      <w:r w:rsidRPr="00CA06BD">
        <w:rPr>
          <w:rFonts w:ascii="Times New Roman" w:hAnsi="Times New Roman"/>
          <w:sz w:val="24"/>
          <w:szCs w:val="24"/>
        </w:rPr>
        <w:t>. godinu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5CDB6263" w:rsidR="00451640" w:rsidRDefault="00451640" w:rsidP="00DB4E7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="00DB4E7A" w:rsidRPr="00DB4E7A">
        <w:rPr>
          <w:rFonts w:ascii="Times New Roman" w:hAnsi="Times New Roman"/>
          <w:sz w:val="24"/>
          <w:szCs w:val="24"/>
        </w:rPr>
        <w:t>Program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CA06BD" w:rsidRPr="00CA06BD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773709">
        <w:rPr>
          <w:rFonts w:ascii="Times New Roman" w:hAnsi="Times New Roman"/>
          <w:sz w:val="24"/>
          <w:szCs w:val="24"/>
        </w:rPr>
        <w:t>3</w:t>
      </w:r>
      <w:r w:rsidR="00CA06BD" w:rsidRPr="00CA06BD">
        <w:rPr>
          <w:rFonts w:ascii="Times New Roman" w:hAnsi="Times New Roman"/>
          <w:sz w:val="24"/>
          <w:szCs w:val="24"/>
        </w:rPr>
        <w:t>. godinu</w:t>
      </w:r>
      <w:r w:rsidR="00DB4E7A" w:rsidRPr="00DB4E7A">
        <w:rPr>
          <w:rFonts w:ascii="Times New Roman" w:hAnsi="Times New Roman"/>
          <w:sz w:val="24"/>
          <w:szCs w:val="24"/>
        </w:rPr>
        <w:t xml:space="preserve"> </w:t>
      </w:r>
      <w:r w:rsidRPr="00DA1FF5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73709">
        <w:rPr>
          <w:rFonts w:ascii="Times New Roman" w:hAnsi="Times New Roman"/>
          <w:sz w:val="24"/>
          <w:szCs w:val="24"/>
        </w:rPr>
        <w:t>29</w:t>
      </w:r>
      <w:r w:rsidR="00710512">
        <w:rPr>
          <w:rFonts w:ascii="Times New Roman" w:hAnsi="Times New Roman"/>
          <w:sz w:val="24"/>
          <w:szCs w:val="24"/>
        </w:rPr>
        <w:t>/2</w:t>
      </w:r>
      <w:r w:rsidR="00773709">
        <w:rPr>
          <w:rFonts w:ascii="Times New Roman" w:hAnsi="Times New Roman"/>
          <w:sz w:val="24"/>
          <w:szCs w:val="24"/>
        </w:rPr>
        <w:t>2</w:t>
      </w:r>
      <w:r w:rsidR="00710512">
        <w:rPr>
          <w:rFonts w:ascii="Times New Roman" w:hAnsi="Times New Roman"/>
          <w:sz w:val="24"/>
          <w:szCs w:val="24"/>
        </w:rPr>
        <w:t>.</w:t>
      </w:r>
      <w:r w:rsidR="00001075">
        <w:rPr>
          <w:rFonts w:ascii="Times New Roman" w:hAnsi="Times New Roman"/>
          <w:sz w:val="24"/>
          <w:szCs w:val="24"/>
        </w:rPr>
        <w:t xml:space="preserve"> i </w:t>
      </w:r>
      <w:r w:rsidR="00773709">
        <w:rPr>
          <w:rFonts w:ascii="Times New Roman" w:hAnsi="Times New Roman"/>
          <w:sz w:val="24"/>
          <w:szCs w:val="24"/>
        </w:rPr>
        <w:t>43</w:t>
      </w:r>
      <w:r w:rsidR="00001075">
        <w:rPr>
          <w:rFonts w:ascii="Times New Roman" w:hAnsi="Times New Roman"/>
          <w:sz w:val="24"/>
          <w:szCs w:val="24"/>
        </w:rPr>
        <w:t>/2</w:t>
      </w:r>
      <w:r w:rsidR="00773709">
        <w:rPr>
          <w:rFonts w:ascii="Times New Roman" w:hAnsi="Times New Roman"/>
          <w:sz w:val="24"/>
          <w:szCs w:val="24"/>
        </w:rPr>
        <w:t>3</w:t>
      </w:r>
      <w:r w:rsidR="00001075">
        <w:rPr>
          <w:rFonts w:ascii="Times New Roman" w:hAnsi="Times New Roman"/>
          <w:sz w:val="24"/>
          <w:szCs w:val="24"/>
        </w:rPr>
        <w:t>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6593CB6C" w14:textId="26E921EB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6DDCE" w14:textId="77777777" w:rsidR="00773709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3002 RAZVOJ CIVILNOG DRUŠTVA</w:t>
      </w:r>
    </w:p>
    <w:p w14:paraId="09C8166F" w14:textId="77777777" w:rsidR="00773709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836"/>
        <w:gridCol w:w="1732"/>
        <w:gridCol w:w="1937"/>
        <w:gridCol w:w="1479"/>
      </w:tblGrid>
      <w:tr w:rsidR="006C6938" w:rsidRPr="006A59DC" w14:paraId="05735127" w14:textId="528D3092" w:rsidTr="006C6938">
        <w:trPr>
          <w:trHeight w:val="300"/>
          <w:jc w:val="center"/>
        </w:trPr>
        <w:tc>
          <w:tcPr>
            <w:tcW w:w="655" w:type="pct"/>
          </w:tcPr>
          <w:p w14:paraId="5C1157B2" w14:textId="77777777" w:rsidR="006C6938" w:rsidRPr="007E5BA4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BA4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308" w:type="pct"/>
            <w:noWrap/>
            <w:vAlign w:val="center"/>
          </w:tcPr>
          <w:p w14:paraId="205E2A6C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85" w:type="pct"/>
            <w:noWrap/>
            <w:vAlign w:val="center"/>
          </w:tcPr>
          <w:p w14:paraId="578E3425" w14:textId="5B022DA1" w:rsidR="006C6938" w:rsidRPr="006A59DC" w:rsidRDefault="006C6938" w:rsidP="007E5B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66" w:type="pct"/>
          </w:tcPr>
          <w:p w14:paraId="5F9708F4" w14:textId="784F1D14" w:rsidR="006C6938" w:rsidRDefault="006C6938" w:rsidP="007E5B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BA4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585" w:type="pct"/>
          </w:tcPr>
          <w:p w14:paraId="0D8D4329" w14:textId="0A21227A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6C6938" w:rsidRPr="006A59DC" w14:paraId="3AE77039" w14:textId="7F562181" w:rsidTr="006C6938">
        <w:trPr>
          <w:trHeight w:val="300"/>
          <w:jc w:val="center"/>
        </w:trPr>
        <w:tc>
          <w:tcPr>
            <w:tcW w:w="655" w:type="pct"/>
          </w:tcPr>
          <w:p w14:paraId="33FCF340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8" w:type="pct"/>
            <w:noWrap/>
            <w:vAlign w:val="center"/>
          </w:tcPr>
          <w:p w14:paraId="0A0CACEE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POTPORE ZA NOVOROĐENU DJECU</w:t>
            </w:r>
          </w:p>
        </w:tc>
        <w:tc>
          <w:tcPr>
            <w:tcW w:w="685" w:type="pct"/>
            <w:noWrap/>
            <w:vAlign w:val="center"/>
          </w:tcPr>
          <w:p w14:paraId="2352CF4D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29.199,00</w:t>
            </w:r>
          </w:p>
        </w:tc>
        <w:tc>
          <w:tcPr>
            <w:tcW w:w="766" w:type="pct"/>
          </w:tcPr>
          <w:p w14:paraId="5D00742B" w14:textId="26C5AAA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29.088,17</w:t>
            </w:r>
          </w:p>
        </w:tc>
        <w:tc>
          <w:tcPr>
            <w:tcW w:w="585" w:type="pct"/>
          </w:tcPr>
          <w:p w14:paraId="2650591C" w14:textId="5179D074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99,62</w:t>
            </w:r>
          </w:p>
        </w:tc>
      </w:tr>
      <w:tr w:rsidR="006C6938" w:rsidRPr="006A59DC" w14:paraId="5182DB7A" w14:textId="73775BC3" w:rsidTr="006C6938">
        <w:trPr>
          <w:trHeight w:val="300"/>
          <w:jc w:val="center"/>
        </w:trPr>
        <w:tc>
          <w:tcPr>
            <w:tcW w:w="655" w:type="pct"/>
          </w:tcPr>
          <w:p w14:paraId="5BC91DD6" w14:textId="21D7947C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8" w:type="pct"/>
            <w:noWrap/>
            <w:vAlign w:val="center"/>
          </w:tcPr>
          <w:p w14:paraId="4D8A807F" w14:textId="4C67A1BA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088">
              <w:rPr>
                <w:rFonts w:ascii="Times New Roman" w:hAnsi="Times New Roman"/>
                <w:sz w:val="24"/>
                <w:szCs w:val="24"/>
              </w:rPr>
              <w:t>Naknade za opremu novorođenih beba</w:t>
            </w:r>
          </w:p>
        </w:tc>
        <w:tc>
          <w:tcPr>
            <w:tcW w:w="685" w:type="pct"/>
            <w:noWrap/>
            <w:vAlign w:val="center"/>
          </w:tcPr>
          <w:p w14:paraId="5570553D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29.199,00</w:t>
            </w:r>
          </w:p>
        </w:tc>
        <w:tc>
          <w:tcPr>
            <w:tcW w:w="766" w:type="pct"/>
          </w:tcPr>
          <w:p w14:paraId="352234F6" w14:textId="4413E751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29.088,17</w:t>
            </w:r>
          </w:p>
        </w:tc>
        <w:tc>
          <w:tcPr>
            <w:tcW w:w="585" w:type="pct"/>
          </w:tcPr>
          <w:p w14:paraId="45084AD1" w14:textId="0DA3B38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99,62</w:t>
            </w:r>
          </w:p>
        </w:tc>
      </w:tr>
      <w:tr w:rsidR="006C6938" w:rsidRPr="006A59DC" w14:paraId="7C5DD35A" w14:textId="6A2AFAE1" w:rsidTr="006C6938">
        <w:trPr>
          <w:trHeight w:val="300"/>
          <w:jc w:val="center"/>
        </w:trPr>
        <w:tc>
          <w:tcPr>
            <w:tcW w:w="655" w:type="pct"/>
          </w:tcPr>
          <w:p w14:paraId="242ABAC1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8" w:type="pct"/>
            <w:noWrap/>
            <w:vAlign w:val="center"/>
          </w:tcPr>
          <w:p w14:paraId="164B3304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JAVNI RADOVI</w:t>
            </w:r>
          </w:p>
        </w:tc>
        <w:tc>
          <w:tcPr>
            <w:tcW w:w="685" w:type="pct"/>
            <w:noWrap/>
            <w:vAlign w:val="center"/>
          </w:tcPr>
          <w:p w14:paraId="5DF0DD12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5.013</w:t>
            </w: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228A068C" w14:textId="4C609762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4.531,81</w:t>
            </w:r>
          </w:p>
        </w:tc>
        <w:tc>
          <w:tcPr>
            <w:tcW w:w="585" w:type="pct"/>
          </w:tcPr>
          <w:p w14:paraId="0DE78A78" w14:textId="7066D648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90,40</w:t>
            </w:r>
          </w:p>
        </w:tc>
      </w:tr>
      <w:tr w:rsidR="006C6938" w:rsidRPr="006A59DC" w14:paraId="19B93CD2" w14:textId="06B7D352" w:rsidTr="006C6938">
        <w:trPr>
          <w:trHeight w:val="300"/>
          <w:jc w:val="center"/>
        </w:trPr>
        <w:tc>
          <w:tcPr>
            <w:tcW w:w="655" w:type="pct"/>
          </w:tcPr>
          <w:p w14:paraId="36821F67" w14:textId="148959F8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8" w:type="pct"/>
            <w:noWrap/>
            <w:vAlign w:val="center"/>
          </w:tcPr>
          <w:p w14:paraId="38FB8810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Plaće za redovan rad</w:t>
            </w:r>
          </w:p>
        </w:tc>
        <w:tc>
          <w:tcPr>
            <w:tcW w:w="685" w:type="pct"/>
            <w:noWrap/>
            <w:vAlign w:val="center"/>
          </w:tcPr>
          <w:p w14:paraId="249F98E5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4.200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780FFD38" w14:textId="2B5CDA06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3.786,96</w:t>
            </w:r>
          </w:p>
        </w:tc>
        <w:tc>
          <w:tcPr>
            <w:tcW w:w="585" w:type="pct"/>
          </w:tcPr>
          <w:p w14:paraId="5532AD55" w14:textId="1A71E34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90,17</w:t>
            </w:r>
          </w:p>
        </w:tc>
      </w:tr>
      <w:tr w:rsidR="006C6938" w:rsidRPr="006A59DC" w14:paraId="281C31EA" w14:textId="143066BB" w:rsidTr="006C6938">
        <w:trPr>
          <w:trHeight w:val="300"/>
          <w:jc w:val="center"/>
        </w:trPr>
        <w:tc>
          <w:tcPr>
            <w:tcW w:w="655" w:type="pct"/>
          </w:tcPr>
          <w:p w14:paraId="725EFD88" w14:textId="68175716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8" w:type="pct"/>
            <w:noWrap/>
            <w:vAlign w:val="center"/>
          </w:tcPr>
          <w:p w14:paraId="413141EB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685" w:type="pct"/>
            <w:noWrap/>
            <w:vAlign w:val="center"/>
          </w:tcPr>
          <w:p w14:paraId="19BAA36C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704A3151" w14:textId="0E846346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624,85</w:t>
            </w:r>
          </w:p>
        </w:tc>
        <w:tc>
          <w:tcPr>
            <w:tcW w:w="585" w:type="pct"/>
          </w:tcPr>
          <w:p w14:paraId="1FE1C709" w14:textId="1D998C3E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90,17</w:t>
            </w:r>
          </w:p>
        </w:tc>
      </w:tr>
      <w:tr w:rsidR="006C6938" w:rsidRPr="006A59DC" w14:paraId="2C4D428C" w14:textId="339D7977" w:rsidTr="006C6938">
        <w:trPr>
          <w:trHeight w:val="300"/>
          <w:jc w:val="center"/>
        </w:trPr>
        <w:tc>
          <w:tcPr>
            <w:tcW w:w="655" w:type="pct"/>
          </w:tcPr>
          <w:p w14:paraId="5CB3A304" w14:textId="37131AA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8" w:type="pct"/>
            <w:noWrap/>
            <w:vAlign w:val="center"/>
          </w:tcPr>
          <w:p w14:paraId="7281B574" w14:textId="3393E2B0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Naknade za prijevoz</w:t>
            </w:r>
          </w:p>
        </w:tc>
        <w:tc>
          <w:tcPr>
            <w:tcW w:w="685" w:type="pct"/>
            <w:noWrap/>
            <w:vAlign w:val="center"/>
          </w:tcPr>
          <w:p w14:paraId="751B1DA5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2AE6A4B1" w14:textId="48F7D207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585" w:type="pct"/>
          </w:tcPr>
          <w:p w14:paraId="3B4991DD" w14:textId="6FA133CB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6938" w:rsidRPr="006A59DC" w14:paraId="1ED19828" w14:textId="106D97A4" w:rsidTr="006C6938">
        <w:trPr>
          <w:trHeight w:val="300"/>
          <w:jc w:val="center"/>
        </w:trPr>
        <w:tc>
          <w:tcPr>
            <w:tcW w:w="655" w:type="pct"/>
          </w:tcPr>
          <w:p w14:paraId="2AFEB539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08" w:type="pct"/>
            <w:noWrap/>
            <w:vAlign w:val="center"/>
          </w:tcPr>
          <w:p w14:paraId="087B26AC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MJERE DEMOGRAFSKE OBNOVE</w:t>
            </w:r>
          </w:p>
        </w:tc>
        <w:tc>
          <w:tcPr>
            <w:tcW w:w="685" w:type="pct"/>
            <w:noWrap/>
            <w:vAlign w:val="center"/>
          </w:tcPr>
          <w:p w14:paraId="77875B97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179.839</w:t>
            </w: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20E5109C" w14:textId="36ADF5E4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182.646,42</w:t>
            </w:r>
          </w:p>
        </w:tc>
        <w:tc>
          <w:tcPr>
            <w:tcW w:w="585" w:type="pct"/>
          </w:tcPr>
          <w:p w14:paraId="575F2593" w14:textId="6B40CE4E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101,56</w:t>
            </w:r>
          </w:p>
        </w:tc>
      </w:tr>
      <w:tr w:rsidR="006C6938" w:rsidRPr="006A59DC" w14:paraId="564EB53C" w14:textId="78315EAD" w:rsidTr="006C6938">
        <w:trPr>
          <w:trHeight w:val="300"/>
          <w:jc w:val="center"/>
        </w:trPr>
        <w:tc>
          <w:tcPr>
            <w:tcW w:w="655" w:type="pct"/>
          </w:tcPr>
          <w:p w14:paraId="69C70A60" w14:textId="113479A8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08" w:type="pct"/>
            <w:noWrap/>
            <w:vAlign w:val="center"/>
          </w:tcPr>
          <w:p w14:paraId="13E5E888" w14:textId="548D20EB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088">
              <w:rPr>
                <w:rFonts w:ascii="Times New Roman" w:hAnsi="Times New Roman"/>
                <w:sz w:val="24"/>
                <w:szCs w:val="24"/>
              </w:rPr>
              <w:t>Mjere demografske obnove</w:t>
            </w:r>
          </w:p>
        </w:tc>
        <w:tc>
          <w:tcPr>
            <w:tcW w:w="685" w:type="pct"/>
            <w:noWrap/>
            <w:vAlign w:val="center"/>
          </w:tcPr>
          <w:p w14:paraId="76167335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169.885,00</w:t>
            </w:r>
          </w:p>
        </w:tc>
        <w:tc>
          <w:tcPr>
            <w:tcW w:w="766" w:type="pct"/>
          </w:tcPr>
          <w:p w14:paraId="33A40DE8" w14:textId="0CEDE17A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172.692,21</w:t>
            </w:r>
          </w:p>
        </w:tc>
        <w:tc>
          <w:tcPr>
            <w:tcW w:w="585" w:type="pct"/>
          </w:tcPr>
          <w:p w14:paraId="190A10BB" w14:textId="79FE474D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101,65</w:t>
            </w:r>
          </w:p>
        </w:tc>
      </w:tr>
      <w:tr w:rsidR="006C6938" w:rsidRPr="006A59DC" w14:paraId="66EBCC59" w14:textId="32308F68" w:rsidTr="006C6938">
        <w:trPr>
          <w:trHeight w:val="300"/>
          <w:jc w:val="center"/>
        </w:trPr>
        <w:tc>
          <w:tcPr>
            <w:tcW w:w="655" w:type="pct"/>
          </w:tcPr>
          <w:p w14:paraId="248B97BD" w14:textId="6F98E06D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08" w:type="pct"/>
            <w:noWrap/>
            <w:vAlign w:val="center"/>
          </w:tcPr>
          <w:p w14:paraId="1A48F871" w14:textId="64A7F680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088">
              <w:rPr>
                <w:rFonts w:ascii="Times New Roman" w:hAnsi="Times New Roman"/>
                <w:sz w:val="24"/>
                <w:szCs w:val="24"/>
              </w:rPr>
              <w:t>Potpore za stambeno zbrinjavanje mladih obitelji</w:t>
            </w:r>
          </w:p>
        </w:tc>
        <w:tc>
          <w:tcPr>
            <w:tcW w:w="685" w:type="pct"/>
            <w:noWrap/>
            <w:vAlign w:val="center"/>
          </w:tcPr>
          <w:p w14:paraId="7C6FC52A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9.954</w:t>
            </w:r>
            <w:r w:rsidRPr="006A59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69728F58" w14:textId="145E5C46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9.954,21</w:t>
            </w:r>
          </w:p>
        </w:tc>
        <w:tc>
          <w:tcPr>
            <w:tcW w:w="585" w:type="pct"/>
          </w:tcPr>
          <w:p w14:paraId="0BFA4879" w14:textId="052C49E2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6938" w:rsidRPr="006A59DC" w14:paraId="5547A484" w14:textId="1BBB0C92" w:rsidTr="006C6938">
        <w:trPr>
          <w:trHeight w:val="300"/>
          <w:jc w:val="center"/>
        </w:trPr>
        <w:tc>
          <w:tcPr>
            <w:tcW w:w="655" w:type="pct"/>
          </w:tcPr>
          <w:p w14:paraId="7F0B6857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pct"/>
            <w:noWrap/>
            <w:vAlign w:val="center"/>
            <w:hideMark/>
          </w:tcPr>
          <w:p w14:paraId="73AED507" w14:textId="77777777" w:rsidR="006C6938" w:rsidRPr="006A59DC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85" w:type="pct"/>
            <w:noWrap/>
            <w:vAlign w:val="center"/>
            <w:hideMark/>
          </w:tcPr>
          <w:p w14:paraId="152F5E76" w14:textId="77777777" w:rsidR="006C6938" w:rsidRPr="006A59DC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ADD">
              <w:rPr>
                <w:rFonts w:ascii="Times New Roman" w:hAnsi="Times New Roman"/>
                <w:b/>
                <w:bCs/>
                <w:sz w:val="24"/>
                <w:szCs w:val="24"/>
              </w:rPr>
              <w:t>214.051</w:t>
            </w:r>
            <w:r w:rsidRPr="006A59D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66" w:type="pct"/>
          </w:tcPr>
          <w:p w14:paraId="65506B42" w14:textId="431C14CF" w:rsidR="006C6938" w:rsidRPr="002C6ADD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216.266,40</w:t>
            </w:r>
          </w:p>
        </w:tc>
        <w:tc>
          <w:tcPr>
            <w:tcW w:w="585" w:type="pct"/>
          </w:tcPr>
          <w:p w14:paraId="71DE02DF" w14:textId="6B1F32E5" w:rsidR="006C6938" w:rsidRPr="002C6ADD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101,04</w:t>
            </w:r>
          </w:p>
        </w:tc>
      </w:tr>
    </w:tbl>
    <w:p w14:paraId="3BB5718F" w14:textId="77777777" w:rsidR="00773709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25949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t>PROGRAM 3004 ZAŠTITA, OČUVANJE I UNAPREĐENJE ZDRAVLJA</w:t>
      </w:r>
    </w:p>
    <w:p w14:paraId="32B8134C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537"/>
        <w:gridCol w:w="1386"/>
        <w:gridCol w:w="1938"/>
        <w:gridCol w:w="1435"/>
      </w:tblGrid>
      <w:tr w:rsidR="006C6938" w:rsidRPr="00247E12" w14:paraId="2B9C7A7A" w14:textId="4D1429CC" w:rsidTr="006C6938">
        <w:trPr>
          <w:trHeight w:val="300"/>
          <w:jc w:val="center"/>
        </w:trPr>
        <w:tc>
          <w:tcPr>
            <w:tcW w:w="640" w:type="pct"/>
          </w:tcPr>
          <w:p w14:paraId="5AC912EA" w14:textId="77777777" w:rsidR="006C6938" w:rsidRPr="00942D95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2000687"/>
            <w:r w:rsidRPr="00942D95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523" w:type="pct"/>
            <w:noWrap/>
            <w:vAlign w:val="center"/>
            <w:hideMark/>
          </w:tcPr>
          <w:p w14:paraId="6EE77FB5" w14:textId="77777777" w:rsidR="006C6938" w:rsidRPr="00942D95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95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535" w:type="pct"/>
            <w:noWrap/>
            <w:vAlign w:val="center"/>
            <w:hideMark/>
          </w:tcPr>
          <w:p w14:paraId="421B47C0" w14:textId="6DFAD04C" w:rsidR="006C6938" w:rsidRPr="00942D95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95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48" w:type="pct"/>
          </w:tcPr>
          <w:p w14:paraId="4A6BB6A5" w14:textId="3B9BE2D0" w:rsidR="006C6938" w:rsidRPr="00942D95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95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555" w:type="pct"/>
          </w:tcPr>
          <w:p w14:paraId="19944EA1" w14:textId="178F707B" w:rsidR="006C6938" w:rsidRPr="00942D95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95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6C6938" w:rsidRPr="00247E12" w14:paraId="6D7C6F33" w14:textId="69992FF5" w:rsidTr="006C6938">
        <w:trPr>
          <w:trHeight w:val="300"/>
          <w:jc w:val="center"/>
        </w:trPr>
        <w:tc>
          <w:tcPr>
            <w:tcW w:w="640" w:type="pct"/>
          </w:tcPr>
          <w:p w14:paraId="2D13591D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3" w:type="pct"/>
            <w:noWrap/>
            <w:vAlign w:val="center"/>
            <w:hideMark/>
          </w:tcPr>
          <w:p w14:paraId="5A4E6940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ZAŠTITA PUČANSTVA OD ZARAZNIH BOLESTI</w:t>
            </w:r>
          </w:p>
        </w:tc>
        <w:tc>
          <w:tcPr>
            <w:tcW w:w="535" w:type="pct"/>
            <w:noWrap/>
            <w:vAlign w:val="center"/>
            <w:hideMark/>
          </w:tcPr>
          <w:p w14:paraId="0D28B38A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80.721</w:t>
            </w: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48" w:type="pct"/>
          </w:tcPr>
          <w:p w14:paraId="4A92EBD1" w14:textId="57103CD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79.388,76</w:t>
            </w:r>
          </w:p>
        </w:tc>
        <w:tc>
          <w:tcPr>
            <w:tcW w:w="555" w:type="pct"/>
          </w:tcPr>
          <w:p w14:paraId="34D1B00F" w14:textId="14FE598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98,35</w:t>
            </w:r>
          </w:p>
        </w:tc>
      </w:tr>
      <w:tr w:rsidR="006C6938" w:rsidRPr="00247E12" w14:paraId="36535650" w14:textId="6B5BF20F" w:rsidTr="006C6938">
        <w:trPr>
          <w:trHeight w:val="300"/>
          <w:jc w:val="center"/>
        </w:trPr>
        <w:tc>
          <w:tcPr>
            <w:tcW w:w="640" w:type="pct"/>
          </w:tcPr>
          <w:p w14:paraId="59C2EEF6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pct"/>
            <w:noWrap/>
            <w:vAlign w:val="center"/>
          </w:tcPr>
          <w:p w14:paraId="265641E3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Deratizacija i dezinsekcija</w:t>
            </w:r>
          </w:p>
        </w:tc>
        <w:tc>
          <w:tcPr>
            <w:tcW w:w="535" w:type="pct"/>
            <w:noWrap/>
            <w:vAlign w:val="center"/>
          </w:tcPr>
          <w:p w14:paraId="562A783B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48" w:type="pct"/>
          </w:tcPr>
          <w:p w14:paraId="64E6D68D" w14:textId="35658C3D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24.674,69</w:t>
            </w:r>
          </w:p>
        </w:tc>
        <w:tc>
          <w:tcPr>
            <w:tcW w:w="555" w:type="pct"/>
          </w:tcPr>
          <w:p w14:paraId="416215A5" w14:textId="3CCB411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102,75</w:t>
            </w:r>
          </w:p>
        </w:tc>
      </w:tr>
      <w:tr w:rsidR="006C6938" w:rsidRPr="00247E12" w14:paraId="59E0AD33" w14:textId="6AE53FDE" w:rsidTr="006C6938">
        <w:trPr>
          <w:trHeight w:val="300"/>
          <w:jc w:val="center"/>
        </w:trPr>
        <w:tc>
          <w:tcPr>
            <w:tcW w:w="640" w:type="pct"/>
          </w:tcPr>
          <w:p w14:paraId="3622FD9A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pct"/>
            <w:noWrap/>
            <w:vAlign w:val="center"/>
          </w:tcPr>
          <w:p w14:paraId="7767BBCF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Zaštita od komaraca</w:t>
            </w:r>
          </w:p>
        </w:tc>
        <w:tc>
          <w:tcPr>
            <w:tcW w:w="535" w:type="pct"/>
            <w:noWrap/>
            <w:vAlign w:val="center"/>
          </w:tcPr>
          <w:p w14:paraId="619CDD3F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54.715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48" w:type="pct"/>
          </w:tcPr>
          <w:p w14:paraId="538EB94C" w14:textId="66C264B6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54.714,07</w:t>
            </w:r>
          </w:p>
        </w:tc>
        <w:tc>
          <w:tcPr>
            <w:tcW w:w="555" w:type="pct"/>
          </w:tcPr>
          <w:p w14:paraId="77D01B2F" w14:textId="520FDF6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6938" w:rsidRPr="00247E12" w14:paraId="6DFAC901" w14:textId="05AFDDE1" w:rsidTr="006C6938">
        <w:trPr>
          <w:trHeight w:val="300"/>
          <w:jc w:val="center"/>
        </w:trPr>
        <w:tc>
          <w:tcPr>
            <w:tcW w:w="640" w:type="pct"/>
          </w:tcPr>
          <w:p w14:paraId="1B616C46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pct"/>
            <w:noWrap/>
            <w:vAlign w:val="center"/>
          </w:tcPr>
          <w:p w14:paraId="03837EBE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535" w:type="pct"/>
            <w:noWrap/>
            <w:vAlign w:val="center"/>
          </w:tcPr>
          <w:p w14:paraId="66A1F32C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  <w:tc>
          <w:tcPr>
            <w:tcW w:w="748" w:type="pct"/>
          </w:tcPr>
          <w:p w14:paraId="0E75E23E" w14:textId="5181DDF5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5" w:type="pct"/>
          </w:tcPr>
          <w:p w14:paraId="46DFA155" w14:textId="0B816DFF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6938" w:rsidRPr="00247E12" w14:paraId="0A84A373" w14:textId="0C3D143F" w:rsidTr="006C6938">
        <w:trPr>
          <w:trHeight w:val="300"/>
          <w:jc w:val="center"/>
        </w:trPr>
        <w:tc>
          <w:tcPr>
            <w:tcW w:w="640" w:type="pct"/>
          </w:tcPr>
          <w:p w14:paraId="48FE2C64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3" w:type="pct"/>
            <w:noWrap/>
            <w:vAlign w:val="center"/>
            <w:hideMark/>
          </w:tcPr>
          <w:p w14:paraId="59F9CA13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TROŠKOVI AMBULANTE U ČEPINSKIM MARTINCIMA</w:t>
            </w:r>
          </w:p>
        </w:tc>
        <w:tc>
          <w:tcPr>
            <w:tcW w:w="535" w:type="pct"/>
            <w:noWrap/>
            <w:vAlign w:val="center"/>
          </w:tcPr>
          <w:p w14:paraId="5ECA1B42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7.963,00</w:t>
            </w:r>
          </w:p>
        </w:tc>
        <w:tc>
          <w:tcPr>
            <w:tcW w:w="748" w:type="pct"/>
          </w:tcPr>
          <w:p w14:paraId="3848B11A" w14:textId="2C072DE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9.920,67</w:t>
            </w:r>
          </w:p>
        </w:tc>
        <w:tc>
          <w:tcPr>
            <w:tcW w:w="555" w:type="pct"/>
          </w:tcPr>
          <w:p w14:paraId="1E3E6A9D" w14:textId="1F912512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124,58</w:t>
            </w:r>
          </w:p>
        </w:tc>
      </w:tr>
      <w:tr w:rsidR="006C6938" w:rsidRPr="00247E12" w14:paraId="77916DC3" w14:textId="5B8CC593" w:rsidTr="006C6938">
        <w:trPr>
          <w:trHeight w:val="300"/>
          <w:jc w:val="center"/>
        </w:trPr>
        <w:tc>
          <w:tcPr>
            <w:tcW w:w="640" w:type="pct"/>
          </w:tcPr>
          <w:p w14:paraId="1D7F188B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3" w:type="pct"/>
            <w:noWrap/>
            <w:vAlign w:val="center"/>
            <w:hideMark/>
          </w:tcPr>
          <w:p w14:paraId="2FDD54F4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535" w:type="pct"/>
            <w:noWrap/>
            <w:vAlign w:val="center"/>
          </w:tcPr>
          <w:p w14:paraId="5910E0EB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7.963,00</w:t>
            </w:r>
          </w:p>
        </w:tc>
        <w:tc>
          <w:tcPr>
            <w:tcW w:w="748" w:type="pct"/>
          </w:tcPr>
          <w:p w14:paraId="54DA3A20" w14:textId="2A74EC25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9.920,67</w:t>
            </w:r>
          </w:p>
        </w:tc>
        <w:tc>
          <w:tcPr>
            <w:tcW w:w="555" w:type="pct"/>
          </w:tcPr>
          <w:p w14:paraId="42848F9D" w14:textId="331EB1B9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124,58</w:t>
            </w:r>
          </w:p>
        </w:tc>
      </w:tr>
      <w:tr w:rsidR="006C6938" w:rsidRPr="00247E12" w14:paraId="6377C2CF" w14:textId="7286537F" w:rsidTr="006C6938">
        <w:trPr>
          <w:trHeight w:val="300"/>
          <w:jc w:val="center"/>
        </w:trPr>
        <w:tc>
          <w:tcPr>
            <w:tcW w:w="640" w:type="pct"/>
          </w:tcPr>
          <w:p w14:paraId="212CBC3D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pct"/>
            <w:noWrap/>
            <w:vAlign w:val="center"/>
            <w:hideMark/>
          </w:tcPr>
          <w:p w14:paraId="4C3E474D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535" w:type="pct"/>
            <w:noWrap/>
            <w:vAlign w:val="center"/>
            <w:hideMark/>
          </w:tcPr>
          <w:p w14:paraId="0C423855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88.684,</w:t>
            </w: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48" w:type="pct"/>
          </w:tcPr>
          <w:p w14:paraId="1248D53B" w14:textId="688AF625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89.309,43</w:t>
            </w:r>
          </w:p>
        </w:tc>
        <w:tc>
          <w:tcPr>
            <w:tcW w:w="555" w:type="pct"/>
          </w:tcPr>
          <w:p w14:paraId="263E2AB2" w14:textId="33373C1D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100,71</w:t>
            </w:r>
          </w:p>
        </w:tc>
      </w:tr>
      <w:bookmarkEnd w:id="0"/>
    </w:tbl>
    <w:p w14:paraId="0479664E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66F6A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t>PROGRAM 3005 SOCIJALNA SKRB</w:t>
      </w:r>
    </w:p>
    <w:p w14:paraId="4EFD0E5F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233"/>
        <w:gridCol w:w="1670"/>
        <w:gridCol w:w="1938"/>
        <w:gridCol w:w="1441"/>
      </w:tblGrid>
      <w:tr w:rsidR="006C6938" w:rsidRPr="00247E12" w14:paraId="078FB591" w14:textId="3D4E2B62" w:rsidTr="006C6938">
        <w:trPr>
          <w:trHeight w:val="301"/>
          <w:jc w:val="center"/>
        </w:trPr>
        <w:tc>
          <w:tcPr>
            <w:tcW w:w="640" w:type="pct"/>
          </w:tcPr>
          <w:p w14:paraId="5D1D3CAF" w14:textId="77777777" w:rsidR="006C6938" w:rsidRPr="0072071B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71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409" w:type="pct"/>
            <w:noWrap/>
            <w:vAlign w:val="center"/>
            <w:hideMark/>
          </w:tcPr>
          <w:p w14:paraId="45ADEE2D" w14:textId="77777777" w:rsidR="006C6938" w:rsidRPr="0072071B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71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645" w:type="pct"/>
            <w:noWrap/>
            <w:vAlign w:val="center"/>
            <w:hideMark/>
          </w:tcPr>
          <w:p w14:paraId="3C96FDB4" w14:textId="77777777" w:rsidR="006C6938" w:rsidRPr="0072071B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71B">
              <w:rPr>
                <w:rFonts w:ascii="Times New Roman" w:hAnsi="Times New Roman"/>
                <w:b/>
                <w:bCs/>
                <w:sz w:val="24"/>
                <w:szCs w:val="24"/>
              </w:rPr>
              <w:t>PLANIRANO</w:t>
            </w:r>
          </w:p>
        </w:tc>
        <w:tc>
          <w:tcPr>
            <w:tcW w:w="749" w:type="pct"/>
          </w:tcPr>
          <w:p w14:paraId="1EE58B19" w14:textId="0DB785FC" w:rsidR="006C6938" w:rsidRPr="0072071B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71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557" w:type="pct"/>
          </w:tcPr>
          <w:p w14:paraId="7AE321B2" w14:textId="3AACEA58" w:rsidR="006C6938" w:rsidRPr="0072071B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6C6938" w:rsidRPr="00247E12" w14:paraId="005DD808" w14:textId="7690945C" w:rsidTr="006C6938">
        <w:trPr>
          <w:trHeight w:val="301"/>
          <w:jc w:val="center"/>
        </w:trPr>
        <w:tc>
          <w:tcPr>
            <w:tcW w:w="640" w:type="pct"/>
          </w:tcPr>
          <w:p w14:paraId="2F35209E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pct"/>
            <w:noWrap/>
            <w:vAlign w:val="center"/>
            <w:hideMark/>
          </w:tcPr>
          <w:p w14:paraId="62003F67" w14:textId="77777777" w:rsidR="006C6938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POMOĆI OBITELJIMA, KUĆANSTVIMA</w:t>
            </w:r>
          </w:p>
          <w:p w14:paraId="243115EE" w14:textId="4DF7B6F9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SOCIJALNO UGROŽENIM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GRAĐANIMA</w:t>
            </w:r>
          </w:p>
        </w:tc>
        <w:tc>
          <w:tcPr>
            <w:tcW w:w="645" w:type="pct"/>
            <w:noWrap/>
            <w:vAlign w:val="center"/>
            <w:hideMark/>
          </w:tcPr>
          <w:p w14:paraId="0A231EB6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127.851</w:t>
            </w: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49" w:type="pct"/>
          </w:tcPr>
          <w:p w14:paraId="511CFE65" w14:textId="473576F5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107.853,13</w:t>
            </w:r>
          </w:p>
        </w:tc>
        <w:tc>
          <w:tcPr>
            <w:tcW w:w="557" w:type="pct"/>
          </w:tcPr>
          <w:p w14:paraId="23988070" w14:textId="794E0FEA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84,36</w:t>
            </w:r>
          </w:p>
        </w:tc>
      </w:tr>
      <w:tr w:rsidR="006C6938" w:rsidRPr="00247E12" w14:paraId="15A0F0B2" w14:textId="2C841BA2" w:rsidTr="006C6938">
        <w:trPr>
          <w:trHeight w:val="301"/>
          <w:jc w:val="center"/>
        </w:trPr>
        <w:tc>
          <w:tcPr>
            <w:tcW w:w="640" w:type="pct"/>
          </w:tcPr>
          <w:p w14:paraId="2B3548F4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363C8C43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Jednokratne novčane pomoći</w:t>
            </w:r>
          </w:p>
        </w:tc>
        <w:tc>
          <w:tcPr>
            <w:tcW w:w="645" w:type="pct"/>
            <w:noWrap/>
            <w:vAlign w:val="center"/>
          </w:tcPr>
          <w:p w14:paraId="4BDDC37A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49" w:type="pct"/>
          </w:tcPr>
          <w:p w14:paraId="35FA21B3" w14:textId="070A1EDA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22.756,96</w:t>
            </w:r>
          </w:p>
        </w:tc>
        <w:tc>
          <w:tcPr>
            <w:tcW w:w="557" w:type="pct"/>
          </w:tcPr>
          <w:p w14:paraId="6324F29C" w14:textId="577E79F2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113,78</w:t>
            </w:r>
          </w:p>
        </w:tc>
      </w:tr>
      <w:tr w:rsidR="006C6938" w:rsidRPr="00247E12" w14:paraId="31A0277A" w14:textId="1B7C45EE" w:rsidTr="006C6938">
        <w:trPr>
          <w:trHeight w:val="301"/>
          <w:jc w:val="center"/>
        </w:trPr>
        <w:tc>
          <w:tcPr>
            <w:tcW w:w="640" w:type="pct"/>
          </w:tcPr>
          <w:p w14:paraId="5A3E9A2E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2EADB56C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Uskrsnice i božićnice</w:t>
            </w:r>
          </w:p>
        </w:tc>
        <w:tc>
          <w:tcPr>
            <w:tcW w:w="645" w:type="pct"/>
            <w:noWrap/>
            <w:vAlign w:val="center"/>
          </w:tcPr>
          <w:p w14:paraId="5915BA7D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15.927,00</w:t>
            </w:r>
          </w:p>
        </w:tc>
        <w:tc>
          <w:tcPr>
            <w:tcW w:w="749" w:type="pct"/>
          </w:tcPr>
          <w:p w14:paraId="04345A1B" w14:textId="4C9A8E94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11.480,00</w:t>
            </w:r>
          </w:p>
        </w:tc>
        <w:tc>
          <w:tcPr>
            <w:tcW w:w="557" w:type="pct"/>
          </w:tcPr>
          <w:p w14:paraId="09938D96" w14:textId="0C1DBBE4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72,08</w:t>
            </w:r>
          </w:p>
        </w:tc>
      </w:tr>
      <w:tr w:rsidR="006C6938" w:rsidRPr="00247E12" w14:paraId="2FC1A00E" w14:textId="7CAB69F6" w:rsidTr="006C6938">
        <w:trPr>
          <w:trHeight w:val="301"/>
          <w:jc w:val="center"/>
        </w:trPr>
        <w:tc>
          <w:tcPr>
            <w:tcW w:w="640" w:type="pct"/>
          </w:tcPr>
          <w:p w14:paraId="68173388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5D20DBCB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Jednokratne novčane pomoći građanima i kućanstvu</w:t>
            </w:r>
          </w:p>
        </w:tc>
        <w:tc>
          <w:tcPr>
            <w:tcW w:w="645" w:type="pct"/>
            <w:noWrap/>
            <w:vAlign w:val="center"/>
          </w:tcPr>
          <w:p w14:paraId="509CF075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55.000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49" w:type="pct"/>
          </w:tcPr>
          <w:p w14:paraId="03846CAF" w14:textId="04A7F821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53.161,76</w:t>
            </w:r>
          </w:p>
        </w:tc>
        <w:tc>
          <w:tcPr>
            <w:tcW w:w="557" w:type="pct"/>
          </w:tcPr>
          <w:p w14:paraId="570D0497" w14:textId="0CBDB139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96,66</w:t>
            </w:r>
          </w:p>
        </w:tc>
      </w:tr>
      <w:tr w:rsidR="006C6938" w:rsidRPr="00247E12" w14:paraId="73382524" w14:textId="2976095F" w:rsidTr="006C6938">
        <w:trPr>
          <w:trHeight w:val="301"/>
          <w:jc w:val="center"/>
        </w:trPr>
        <w:tc>
          <w:tcPr>
            <w:tcW w:w="640" w:type="pct"/>
          </w:tcPr>
          <w:p w14:paraId="322613FA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79D91DF5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645" w:type="pct"/>
            <w:noWrap/>
            <w:vAlign w:val="center"/>
          </w:tcPr>
          <w:p w14:paraId="195F2C6E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17.254,00</w:t>
            </w:r>
          </w:p>
        </w:tc>
        <w:tc>
          <w:tcPr>
            <w:tcW w:w="749" w:type="pct"/>
          </w:tcPr>
          <w:p w14:paraId="57190BCB" w14:textId="312DBED9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9.228,54</w:t>
            </w:r>
          </w:p>
        </w:tc>
        <w:tc>
          <w:tcPr>
            <w:tcW w:w="557" w:type="pct"/>
          </w:tcPr>
          <w:p w14:paraId="3052464C" w14:textId="328E4E89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</w:tr>
      <w:tr w:rsidR="006C6938" w:rsidRPr="00247E12" w14:paraId="206FFDEC" w14:textId="5F5FA1B5" w:rsidTr="006C6938">
        <w:trPr>
          <w:trHeight w:val="301"/>
          <w:jc w:val="center"/>
        </w:trPr>
        <w:tc>
          <w:tcPr>
            <w:tcW w:w="640" w:type="pct"/>
          </w:tcPr>
          <w:p w14:paraId="4BF5C439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09" w:type="pct"/>
            <w:noWrap/>
            <w:vAlign w:val="center"/>
          </w:tcPr>
          <w:p w14:paraId="2E759926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Ostale naknade građanima</w:t>
            </w:r>
          </w:p>
        </w:tc>
        <w:tc>
          <w:tcPr>
            <w:tcW w:w="645" w:type="pct"/>
            <w:noWrap/>
            <w:vAlign w:val="center"/>
          </w:tcPr>
          <w:p w14:paraId="7081037E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13.670,00</w:t>
            </w:r>
          </w:p>
        </w:tc>
        <w:tc>
          <w:tcPr>
            <w:tcW w:w="749" w:type="pct"/>
          </w:tcPr>
          <w:p w14:paraId="7E1DDAEA" w14:textId="4F3FB9D1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5.403,91</w:t>
            </w:r>
          </w:p>
        </w:tc>
        <w:tc>
          <w:tcPr>
            <w:tcW w:w="557" w:type="pct"/>
          </w:tcPr>
          <w:p w14:paraId="72CB7D42" w14:textId="3AB1745A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39,53</w:t>
            </w:r>
          </w:p>
        </w:tc>
      </w:tr>
      <w:tr w:rsidR="006C6938" w:rsidRPr="00247E12" w14:paraId="6DEEFF5A" w14:textId="03914B62" w:rsidTr="006C6938">
        <w:trPr>
          <w:trHeight w:val="301"/>
          <w:jc w:val="center"/>
        </w:trPr>
        <w:tc>
          <w:tcPr>
            <w:tcW w:w="640" w:type="pct"/>
          </w:tcPr>
          <w:p w14:paraId="036D1809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0B3FC7D2" w14:textId="77777777" w:rsidR="006C6938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Refundacija troškova prema zakonu o HB</w:t>
            </w:r>
          </w:p>
        </w:tc>
        <w:tc>
          <w:tcPr>
            <w:tcW w:w="645" w:type="pct"/>
            <w:noWrap/>
            <w:vAlign w:val="center"/>
          </w:tcPr>
          <w:p w14:paraId="28E17FC2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  <w:tc>
          <w:tcPr>
            <w:tcW w:w="749" w:type="pct"/>
          </w:tcPr>
          <w:p w14:paraId="53C3BCBE" w14:textId="327DDB45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5.821,96</w:t>
            </w:r>
          </w:p>
        </w:tc>
        <w:tc>
          <w:tcPr>
            <w:tcW w:w="557" w:type="pct"/>
          </w:tcPr>
          <w:p w14:paraId="7805B28F" w14:textId="7DAE6575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97,03</w:t>
            </w:r>
          </w:p>
        </w:tc>
      </w:tr>
      <w:tr w:rsidR="006C6938" w:rsidRPr="00247E12" w14:paraId="24BC9F20" w14:textId="0DA00E7D" w:rsidTr="006C6938">
        <w:trPr>
          <w:trHeight w:val="301"/>
          <w:jc w:val="center"/>
        </w:trPr>
        <w:tc>
          <w:tcPr>
            <w:tcW w:w="640" w:type="pct"/>
          </w:tcPr>
          <w:p w14:paraId="04C723A6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pct"/>
            <w:noWrap/>
            <w:vAlign w:val="center"/>
            <w:hideMark/>
          </w:tcPr>
          <w:p w14:paraId="66AF45D5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PRIJEVOZA</w:t>
            </w:r>
          </w:p>
        </w:tc>
        <w:tc>
          <w:tcPr>
            <w:tcW w:w="645" w:type="pct"/>
            <w:noWrap/>
            <w:vAlign w:val="center"/>
          </w:tcPr>
          <w:p w14:paraId="6D16F4DC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35.000</w:t>
            </w: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49" w:type="pct"/>
          </w:tcPr>
          <w:p w14:paraId="26C5EB3A" w14:textId="612C399B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39.588,08</w:t>
            </w:r>
          </w:p>
        </w:tc>
        <w:tc>
          <w:tcPr>
            <w:tcW w:w="557" w:type="pct"/>
          </w:tcPr>
          <w:p w14:paraId="505892AC" w14:textId="6067B38F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113,11</w:t>
            </w:r>
          </w:p>
        </w:tc>
      </w:tr>
      <w:tr w:rsidR="006C6938" w:rsidRPr="00247E12" w14:paraId="21945B87" w14:textId="70FFB257" w:rsidTr="006C6938">
        <w:trPr>
          <w:trHeight w:val="301"/>
          <w:jc w:val="center"/>
        </w:trPr>
        <w:tc>
          <w:tcPr>
            <w:tcW w:w="640" w:type="pct"/>
          </w:tcPr>
          <w:p w14:paraId="73314432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pct"/>
            <w:noWrap/>
            <w:vAlign w:val="center"/>
          </w:tcPr>
          <w:p w14:paraId="44122D7F" w14:textId="77777777" w:rsidR="006C6938" w:rsidRPr="002F54D0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645" w:type="pct"/>
            <w:noWrap/>
            <w:vAlign w:val="center"/>
          </w:tcPr>
          <w:p w14:paraId="08683A61" w14:textId="77777777" w:rsidR="006C6938" w:rsidRPr="002F54D0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54D0">
              <w:rPr>
                <w:rFonts w:ascii="Times New Roman" w:hAnsi="Times New Roman"/>
                <w:sz w:val="24"/>
                <w:szCs w:val="24"/>
              </w:rPr>
              <w:t>35.000,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9" w:type="pct"/>
          </w:tcPr>
          <w:p w14:paraId="040DFEC0" w14:textId="549A19A0" w:rsidR="006C6938" w:rsidRPr="002F54D0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2A0">
              <w:rPr>
                <w:rFonts w:ascii="Times New Roman" w:hAnsi="Times New Roman"/>
                <w:sz w:val="24"/>
                <w:szCs w:val="24"/>
              </w:rPr>
              <w:t>39.588,08</w:t>
            </w:r>
          </w:p>
        </w:tc>
        <w:tc>
          <w:tcPr>
            <w:tcW w:w="557" w:type="pct"/>
          </w:tcPr>
          <w:p w14:paraId="1C6995FD" w14:textId="39091B13" w:rsidR="006C6938" w:rsidRPr="002F54D0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2A0">
              <w:rPr>
                <w:rFonts w:ascii="Times New Roman" w:hAnsi="Times New Roman"/>
                <w:sz w:val="24"/>
                <w:szCs w:val="24"/>
              </w:rPr>
              <w:t>113,11</w:t>
            </w:r>
          </w:p>
        </w:tc>
      </w:tr>
      <w:tr w:rsidR="006C6938" w:rsidRPr="00247E12" w14:paraId="7DE40F32" w14:textId="19ABD16C" w:rsidTr="006C6938">
        <w:trPr>
          <w:trHeight w:val="301"/>
          <w:jc w:val="center"/>
        </w:trPr>
        <w:tc>
          <w:tcPr>
            <w:tcW w:w="640" w:type="pct"/>
          </w:tcPr>
          <w:p w14:paraId="53881E09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pct"/>
            <w:noWrap/>
            <w:vAlign w:val="center"/>
            <w:hideMark/>
          </w:tcPr>
          <w:p w14:paraId="27F530DD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SVEUKUPNO</w:t>
            </w:r>
          </w:p>
        </w:tc>
        <w:tc>
          <w:tcPr>
            <w:tcW w:w="645" w:type="pct"/>
            <w:noWrap/>
            <w:vAlign w:val="center"/>
          </w:tcPr>
          <w:p w14:paraId="04604FDA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4D0">
              <w:rPr>
                <w:rFonts w:ascii="Times New Roman" w:hAnsi="Times New Roman"/>
                <w:b/>
                <w:bCs/>
                <w:sz w:val="24"/>
                <w:szCs w:val="24"/>
              </w:rPr>
              <w:t>162.851,00</w:t>
            </w:r>
          </w:p>
        </w:tc>
        <w:tc>
          <w:tcPr>
            <w:tcW w:w="749" w:type="pct"/>
          </w:tcPr>
          <w:p w14:paraId="26B304D7" w14:textId="0001C82C" w:rsidR="006C6938" w:rsidRPr="002F54D0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147.441,21</w:t>
            </w:r>
          </w:p>
        </w:tc>
        <w:tc>
          <w:tcPr>
            <w:tcW w:w="557" w:type="pct"/>
          </w:tcPr>
          <w:p w14:paraId="6F8DCCC9" w14:textId="2E030B8E" w:rsidR="006C6938" w:rsidRPr="002F54D0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90,54</w:t>
            </w:r>
          </w:p>
        </w:tc>
      </w:tr>
    </w:tbl>
    <w:p w14:paraId="3127E96D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2C29A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E12">
        <w:rPr>
          <w:rFonts w:ascii="Times New Roman" w:hAnsi="Times New Roman"/>
          <w:sz w:val="24"/>
          <w:szCs w:val="24"/>
        </w:rPr>
        <w:t>REKAPITULACIJA</w:t>
      </w:r>
    </w:p>
    <w:p w14:paraId="2D607D24" w14:textId="77777777" w:rsidR="00773709" w:rsidRPr="00247E12" w:rsidRDefault="00773709" w:rsidP="0077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11" w:type="pct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58"/>
        <w:gridCol w:w="1987"/>
        <w:gridCol w:w="1416"/>
      </w:tblGrid>
      <w:tr w:rsidR="006C6938" w:rsidRPr="00247E12" w14:paraId="2CC49451" w14:textId="2A13A6AB" w:rsidTr="006C6938">
        <w:trPr>
          <w:trHeight w:val="300"/>
        </w:trPr>
        <w:tc>
          <w:tcPr>
            <w:tcW w:w="3077" w:type="pct"/>
            <w:noWrap/>
            <w:vAlign w:val="bottom"/>
            <w:hideMark/>
          </w:tcPr>
          <w:p w14:paraId="69AD96D5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0E">
              <w:rPr>
                <w:rFonts w:ascii="Times New Roman" w:hAnsi="Times New Roman"/>
                <w:sz w:val="24"/>
                <w:szCs w:val="24"/>
              </w:rPr>
              <w:t>PROGRAM 3002 RAZVOJ CIVILNOG DRUŠTVA</w:t>
            </w:r>
          </w:p>
        </w:tc>
        <w:tc>
          <w:tcPr>
            <w:tcW w:w="604" w:type="pct"/>
            <w:noWrap/>
            <w:vAlign w:val="bottom"/>
            <w:hideMark/>
          </w:tcPr>
          <w:p w14:paraId="43805188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F0E">
              <w:rPr>
                <w:rFonts w:ascii="Times New Roman" w:hAnsi="Times New Roman"/>
                <w:sz w:val="24"/>
                <w:szCs w:val="24"/>
              </w:rPr>
              <w:t>214.051,00</w:t>
            </w:r>
          </w:p>
        </w:tc>
        <w:tc>
          <w:tcPr>
            <w:tcW w:w="770" w:type="pct"/>
          </w:tcPr>
          <w:p w14:paraId="7D5F9F0A" w14:textId="2D9D57F0" w:rsidR="006C6938" w:rsidRPr="009C0F0E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2A0">
              <w:rPr>
                <w:rFonts w:ascii="Times New Roman" w:hAnsi="Times New Roman"/>
                <w:sz w:val="24"/>
                <w:szCs w:val="24"/>
              </w:rPr>
              <w:t>216.266,40</w:t>
            </w:r>
          </w:p>
        </w:tc>
        <w:tc>
          <w:tcPr>
            <w:tcW w:w="549" w:type="pct"/>
          </w:tcPr>
          <w:p w14:paraId="4EEDBF31" w14:textId="17002E84" w:rsidR="006C6938" w:rsidRPr="009C0F0E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101,04</w:t>
            </w:r>
          </w:p>
        </w:tc>
      </w:tr>
      <w:tr w:rsidR="006C6938" w:rsidRPr="00247E12" w14:paraId="0C1766E6" w14:textId="11CCA92C" w:rsidTr="006C6938">
        <w:trPr>
          <w:trHeight w:val="300"/>
        </w:trPr>
        <w:tc>
          <w:tcPr>
            <w:tcW w:w="3077" w:type="pct"/>
            <w:noWrap/>
            <w:vAlign w:val="bottom"/>
          </w:tcPr>
          <w:p w14:paraId="0C7AACF6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PROGRAM 3004 ZAŠTITA, OČUVANJE I UNAPREĐENJE ZDRAVLJA</w:t>
            </w:r>
          </w:p>
        </w:tc>
        <w:tc>
          <w:tcPr>
            <w:tcW w:w="604" w:type="pct"/>
            <w:noWrap/>
            <w:vAlign w:val="bottom"/>
          </w:tcPr>
          <w:p w14:paraId="594A226C" w14:textId="7777777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88.684,00</w:t>
            </w:r>
          </w:p>
        </w:tc>
        <w:tc>
          <w:tcPr>
            <w:tcW w:w="770" w:type="pct"/>
          </w:tcPr>
          <w:p w14:paraId="405E8667" w14:textId="547ED925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89.309,43</w:t>
            </w:r>
          </w:p>
        </w:tc>
        <w:tc>
          <w:tcPr>
            <w:tcW w:w="549" w:type="pct"/>
          </w:tcPr>
          <w:p w14:paraId="7382C5D0" w14:textId="004772BF" w:rsidR="006C6938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100,71</w:t>
            </w:r>
          </w:p>
        </w:tc>
      </w:tr>
      <w:tr w:rsidR="006C6938" w:rsidRPr="00247E12" w14:paraId="0CE5FD51" w14:textId="7AEBABAE" w:rsidTr="006C6938">
        <w:trPr>
          <w:trHeight w:val="300"/>
        </w:trPr>
        <w:tc>
          <w:tcPr>
            <w:tcW w:w="3077" w:type="pct"/>
            <w:noWrap/>
            <w:vAlign w:val="bottom"/>
          </w:tcPr>
          <w:p w14:paraId="78D33AFA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12">
              <w:rPr>
                <w:rFonts w:ascii="Times New Roman" w:hAnsi="Times New Roman"/>
                <w:sz w:val="24"/>
                <w:szCs w:val="24"/>
              </w:rPr>
              <w:t>PROGRAM 3005 SOCIJALNA SKRB</w:t>
            </w:r>
          </w:p>
        </w:tc>
        <w:tc>
          <w:tcPr>
            <w:tcW w:w="604" w:type="pct"/>
            <w:noWrap/>
            <w:vAlign w:val="bottom"/>
          </w:tcPr>
          <w:p w14:paraId="5A8A7637" w14:textId="0ACAF51A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851</w:t>
            </w:r>
            <w:r w:rsidRPr="00247E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0" w:type="pct"/>
          </w:tcPr>
          <w:p w14:paraId="75A301C6" w14:textId="0690C1F5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147.441,21</w:t>
            </w:r>
          </w:p>
        </w:tc>
        <w:tc>
          <w:tcPr>
            <w:tcW w:w="549" w:type="pct"/>
          </w:tcPr>
          <w:p w14:paraId="3E261A70" w14:textId="5BF6FED5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90,54</w:t>
            </w:r>
          </w:p>
        </w:tc>
      </w:tr>
      <w:tr w:rsidR="006C6938" w:rsidRPr="00247E12" w14:paraId="7C9C6D0D" w14:textId="56D107A3" w:rsidTr="006C6938">
        <w:trPr>
          <w:trHeight w:val="300"/>
        </w:trPr>
        <w:tc>
          <w:tcPr>
            <w:tcW w:w="3077" w:type="pct"/>
            <w:noWrap/>
            <w:vAlign w:val="bottom"/>
            <w:hideMark/>
          </w:tcPr>
          <w:p w14:paraId="6E33BE07" w14:textId="77777777" w:rsidR="006C6938" w:rsidRPr="00247E12" w:rsidRDefault="006C6938" w:rsidP="00D523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04" w:type="pct"/>
            <w:noWrap/>
            <w:vAlign w:val="bottom"/>
            <w:hideMark/>
          </w:tcPr>
          <w:p w14:paraId="520DF5D2" w14:textId="738CD157" w:rsidR="006C6938" w:rsidRPr="00247E12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2634753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465</w:t>
            </w:r>
            <w:r w:rsidRPr="009C0F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</w:t>
            </w:r>
            <w:r w:rsidRPr="00247E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bookmarkEnd w:id="1"/>
          </w:p>
        </w:tc>
        <w:tc>
          <w:tcPr>
            <w:tcW w:w="770" w:type="pct"/>
          </w:tcPr>
          <w:p w14:paraId="40B9A735" w14:textId="052D3E1D" w:rsidR="006C6938" w:rsidRPr="009C0F0E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453.017,04</w:t>
            </w:r>
          </w:p>
        </w:tc>
        <w:tc>
          <w:tcPr>
            <w:tcW w:w="549" w:type="pct"/>
          </w:tcPr>
          <w:p w14:paraId="2C1EE6F6" w14:textId="29728372" w:rsidR="006C6938" w:rsidRPr="009C0F0E" w:rsidRDefault="006C6938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97,30</w:t>
            </w:r>
          </w:p>
        </w:tc>
      </w:tr>
    </w:tbl>
    <w:p w14:paraId="1458073B" w14:textId="77777777" w:rsidR="00CE7F24" w:rsidRDefault="00CE7F24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0EB59" w14:textId="77777777" w:rsidR="00451640" w:rsidRPr="00DA1FF5" w:rsidRDefault="00451640" w:rsidP="00451640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CD166C9" w14:textId="7777777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1025D" w14:textId="243F4541" w:rsidR="00451640" w:rsidRPr="00DA1FF5" w:rsidRDefault="006C6938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40"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="00451640"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="00451640"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001075">
      <w:pPr>
        <w:spacing w:after="0" w:line="240" w:lineRule="auto"/>
        <w:ind w:left="865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233AB9A8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  </w:t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</w:r>
      <w:r w:rsidR="00001075">
        <w:rPr>
          <w:rFonts w:ascii="Times New Roman" w:hAnsi="Times New Roman"/>
          <w:sz w:val="24"/>
          <w:szCs w:val="24"/>
        </w:rPr>
        <w:tab/>
        <w:t xml:space="preserve">      </w:t>
      </w:r>
      <w:r w:rsidRPr="00DA1FF5">
        <w:rPr>
          <w:rFonts w:ascii="Times New Roman" w:hAnsi="Times New Roman"/>
          <w:sz w:val="24"/>
          <w:szCs w:val="24"/>
        </w:rPr>
        <w:t>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0463F2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01075"/>
    <w:rsid w:val="000463F2"/>
    <w:rsid w:val="0005631B"/>
    <w:rsid w:val="00072BEE"/>
    <w:rsid w:val="00076F60"/>
    <w:rsid w:val="0007730D"/>
    <w:rsid w:val="000948A4"/>
    <w:rsid w:val="00095D8C"/>
    <w:rsid w:val="000967C7"/>
    <w:rsid w:val="000A0279"/>
    <w:rsid w:val="000B1088"/>
    <w:rsid w:val="000D664F"/>
    <w:rsid w:val="000E10D8"/>
    <w:rsid w:val="00113387"/>
    <w:rsid w:val="00120CEE"/>
    <w:rsid w:val="00142A39"/>
    <w:rsid w:val="001559C6"/>
    <w:rsid w:val="00173586"/>
    <w:rsid w:val="001768CF"/>
    <w:rsid w:val="001A642B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5230B8"/>
    <w:rsid w:val="0052754E"/>
    <w:rsid w:val="00554CAC"/>
    <w:rsid w:val="00565A96"/>
    <w:rsid w:val="00591C34"/>
    <w:rsid w:val="00594570"/>
    <w:rsid w:val="005A41FF"/>
    <w:rsid w:val="005C223E"/>
    <w:rsid w:val="005C7FCE"/>
    <w:rsid w:val="005E2B3B"/>
    <w:rsid w:val="006443E7"/>
    <w:rsid w:val="00647E66"/>
    <w:rsid w:val="00660FF5"/>
    <w:rsid w:val="0066500D"/>
    <w:rsid w:val="006B36F2"/>
    <w:rsid w:val="006C6938"/>
    <w:rsid w:val="006F39EF"/>
    <w:rsid w:val="00710512"/>
    <w:rsid w:val="0072071B"/>
    <w:rsid w:val="0072504F"/>
    <w:rsid w:val="007465CA"/>
    <w:rsid w:val="007531D0"/>
    <w:rsid w:val="00773709"/>
    <w:rsid w:val="00773D6A"/>
    <w:rsid w:val="0077408C"/>
    <w:rsid w:val="007744B4"/>
    <w:rsid w:val="007E463A"/>
    <w:rsid w:val="007E5BA4"/>
    <w:rsid w:val="0087399D"/>
    <w:rsid w:val="008A0573"/>
    <w:rsid w:val="008A2627"/>
    <w:rsid w:val="008D3EBF"/>
    <w:rsid w:val="008F0064"/>
    <w:rsid w:val="008F56F9"/>
    <w:rsid w:val="00941F19"/>
    <w:rsid w:val="00942D95"/>
    <w:rsid w:val="009471DE"/>
    <w:rsid w:val="009A2E74"/>
    <w:rsid w:val="009B23C5"/>
    <w:rsid w:val="009D7570"/>
    <w:rsid w:val="00A41FD4"/>
    <w:rsid w:val="00A60A22"/>
    <w:rsid w:val="00A80235"/>
    <w:rsid w:val="00A97D2B"/>
    <w:rsid w:val="00AC53C7"/>
    <w:rsid w:val="00B14882"/>
    <w:rsid w:val="00B4124A"/>
    <w:rsid w:val="00B47863"/>
    <w:rsid w:val="00B71FD5"/>
    <w:rsid w:val="00BA11CD"/>
    <w:rsid w:val="00BA4ED8"/>
    <w:rsid w:val="00BC28F7"/>
    <w:rsid w:val="00BC32A0"/>
    <w:rsid w:val="00BD7E1D"/>
    <w:rsid w:val="00C056EF"/>
    <w:rsid w:val="00C217F2"/>
    <w:rsid w:val="00C225FC"/>
    <w:rsid w:val="00C40F9B"/>
    <w:rsid w:val="00C756C6"/>
    <w:rsid w:val="00C90662"/>
    <w:rsid w:val="00C91799"/>
    <w:rsid w:val="00CA06BD"/>
    <w:rsid w:val="00CB223A"/>
    <w:rsid w:val="00CC115A"/>
    <w:rsid w:val="00CD79C7"/>
    <w:rsid w:val="00CE7F24"/>
    <w:rsid w:val="00CF2A64"/>
    <w:rsid w:val="00CF6339"/>
    <w:rsid w:val="00D32D6A"/>
    <w:rsid w:val="00D361B2"/>
    <w:rsid w:val="00D54CAB"/>
    <w:rsid w:val="00D7073D"/>
    <w:rsid w:val="00DB4E7A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B6470"/>
    <w:rsid w:val="00FD153F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2020-07-09T12:59:00Z</cp:lastPrinted>
  <dcterms:created xsi:type="dcterms:W3CDTF">2024-04-11T09:34:00Z</dcterms:created>
  <dcterms:modified xsi:type="dcterms:W3CDTF">2024-04-11T09:42:00Z</dcterms:modified>
</cp:coreProperties>
</file>